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04" w:rsidRPr="00D547A1" w:rsidRDefault="00F979E1" w:rsidP="00F979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47A1">
        <w:rPr>
          <w:rFonts w:ascii="Times New Roman" w:hAnsi="Times New Roman" w:cs="Times New Roman"/>
          <w:sz w:val="20"/>
          <w:szCs w:val="20"/>
        </w:rPr>
        <w:t>Список организаций</w:t>
      </w:r>
    </w:p>
    <w:p w:rsidR="00F979E1" w:rsidRPr="00D547A1" w:rsidRDefault="00CD642D" w:rsidP="00F979E1">
      <w:pPr>
        <w:jc w:val="center"/>
        <w:rPr>
          <w:rFonts w:ascii="Times New Roman" w:hAnsi="Times New Roman" w:cs="Times New Roman"/>
          <w:sz w:val="20"/>
          <w:szCs w:val="20"/>
        </w:rPr>
      </w:pPr>
      <w:r w:rsidRPr="00D547A1">
        <w:rPr>
          <w:rFonts w:ascii="Times New Roman" w:hAnsi="Times New Roman" w:cs="Times New Roman"/>
          <w:sz w:val="20"/>
          <w:szCs w:val="20"/>
        </w:rPr>
        <w:t>п</w:t>
      </w:r>
      <w:r w:rsidR="00F979E1" w:rsidRPr="00D547A1">
        <w:rPr>
          <w:rFonts w:ascii="Times New Roman" w:hAnsi="Times New Roman" w:cs="Times New Roman"/>
          <w:sz w:val="20"/>
          <w:szCs w:val="20"/>
        </w:rPr>
        <w:t>редоставляющи</w:t>
      </w:r>
      <w:r w:rsidR="0029664B" w:rsidRPr="00D547A1">
        <w:rPr>
          <w:rFonts w:ascii="Times New Roman" w:hAnsi="Times New Roman" w:cs="Times New Roman"/>
          <w:sz w:val="20"/>
          <w:szCs w:val="20"/>
        </w:rPr>
        <w:t>е</w:t>
      </w:r>
      <w:r w:rsidR="00F979E1" w:rsidRPr="00D547A1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29664B" w:rsidRPr="00D547A1">
        <w:rPr>
          <w:rFonts w:ascii="Times New Roman" w:hAnsi="Times New Roman" w:cs="Times New Roman"/>
          <w:sz w:val="20"/>
          <w:szCs w:val="20"/>
        </w:rPr>
        <w:t xml:space="preserve"> с подготовкой и организацией похорон а также</w:t>
      </w:r>
      <w:r w:rsidR="00F979E1" w:rsidRPr="00D547A1">
        <w:rPr>
          <w:rFonts w:ascii="Times New Roman" w:hAnsi="Times New Roman" w:cs="Times New Roman"/>
          <w:sz w:val="20"/>
          <w:szCs w:val="20"/>
        </w:rPr>
        <w:t xml:space="preserve"> </w:t>
      </w:r>
      <w:r w:rsidR="0029664B" w:rsidRPr="00D547A1">
        <w:rPr>
          <w:rFonts w:ascii="Times New Roman" w:hAnsi="Times New Roman" w:cs="Times New Roman"/>
          <w:sz w:val="20"/>
          <w:szCs w:val="20"/>
        </w:rPr>
        <w:t xml:space="preserve">занимающиеся изготовлением и установкой надгробных сооружений (памятников) </w:t>
      </w:r>
      <w:r w:rsidR="00F979E1" w:rsidRPr="00D547A1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29664B" w:rsidRPr="00D547A1">
        <w:rPr>
          <w:rFonts w:ascii="Times New Roman" w:hAnsi="Times New Roman" w:cs="Times New Roman"/>
          <w:sz w:val="20"/>
          <w:szCs w:val="20"/>
        </w:rPr>
        <w:t>кладбищ города Сургута</w:t>
      </w:r>
    </w:p>
    <w:tbl>
      <w:tblPr>
        <w:tblStyle w:val="a3"/>
        <w:tblW w:w="14884" w:type="dxa"/>
        <w:tblInd w:w="108" w:type="dxa"/>
        <w:tblLook w:val="04A0"/>
      </w:tblPr>
      <w:tblGrid>
        <w:gridCol w:w="567"/>
        <w:gridCol w:w="2552"/>
        <w:gridCol w:w="7796"/>
        <w:gridCol w:w="3969"/>
      </w:tblGrid>
      <w:tr w:rsidR="00F979E1" w:rsidRPr="00D547A1" w:rsidTr="00D547A1">
        <w:tc>
          <w:tcPr>
            <w:tcW w:w="567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796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969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F979E1" w:rsidRPr="00D547A1" w:rsidTr="00D547A1">
        <w:tc>
          <w:tcPr>
            <w:tcW w:w="567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79E1" w:rsidRPr="00D547A1" w:rsidRDefault="00F9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ООО «Центр ритуальных услуг «Ангел»</w:t>
            </w:r>
          </w:p>
        </w:tc>
        <w:tc>
          <w:tcPr>
            <w:tcW w:w="7796" w:type="dxa"/>
          </w:tcPr>
          <w:p w:rsidR="00F979E1" w:rsidRPr="00D547A1" w:rsidRDefault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979E1" w:rsidRPr="00D547A1">
              <w:rPr>
                <w:rFonts w:ascii="Times New Roman" w:hAnsi="Times New Roman" w:cs="Times New Roman"/>
                <w:sz w:val="20"/>
                <w:szCs w:val="20"/>
              </w:rPr>
              <w:t>Организация похорон и предоставление связанных с ними услуг</w:t>
            </w: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8ED" w:rsidRPr="00D547A1" w:rsidRDefault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Предоставление ритуального зала;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Оказание всех видов ритуальных услуг любой сложности;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Изготовление и установка памятников;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Продажа похоронных принадлежностей и цветочно-веночной продукции;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Печать ритуальных лент;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Полное сопровождение и доставка ГРУЗ-200;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Предоставление специализированного катафального транспорта;</w:t>
            </w:r>
          </w:p>
        </w:tc>
        <w:tc>
          <w:tcPr>
            <w:tcW w:w="3969" w:type="dxa"/>
          </w:tcPr>
          <w:p w:rsidR="00F979E1" w:rsidRPr="00D547A1" w:rsidRDefault="00F979E1" w:rsidP="00F9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Тел.: +7 912 815 95 35</w:t>
            </w:r>
            <w:r w:rsidR="001608ED"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 –круглосуточно;</w:t>
            </w:r>
          </w:p>
          <w:p w:rsidR="001608ED" w:rsidRPr="00D547A1" w:rsidRDefault="001608ED" w:rsidP="00F9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Эл. Почта: </w:t>
            </w:r>
            <w:hyperlink r:id="rId4" w:history="1">
              <w:r w:rsidRPr="00D547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angel659535@</w:t>
              </w:r>
              <w:proofErr w:type="spellStart"/>
              <w:r w:rsidRPr="00D547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D547A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547A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8ED" w:rsidRPr="00D547A1" w:rsidRDefault="001608ED" w:rsidP="00160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Сайты: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ритуал-сургут.рф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, груз200-ангел.рф</w:t>
            </w:r>
          </w:p>
        </w:tc>
      </w:tr>
      <w:tr w:rsidR="00F979E1" w:rsidRPr="0061675D" w:rsidTr="00D547A1">
        <w:tc>
          <w:tcPr>
            <w:tcW w:w="567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79E1" w:rsidRPr="00D547A1" w:rsidRDefault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ООО «Обелиск»</w:t>
            </w:r>
          </w:p>
        </w:tc>
        <w:tc>
          <w:tcPr>
            <w:tcW w:w="7796" w:type="dxa"/>
          </w:tcPr>
          <w:p w:rsidR="00F979E1" w:rsidRPr="00D547A1" w:rsidRDefault="0083331C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3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7180" w:rsidRPr="00D547A1">
              <w:rPr>
                <w:rFonts w:ascii="Times New Roman" w:hAnsi="Times New Roman" w:cs="Times New Roman"/>
                <w:sz w:val="20"/>
                <w:szCs w:val="20"/>
              </w:rPr>
              <w:t>Изготовление, установка, ремонт и обслуживание памятников из мраморной крошки, мрамора и гранита;</w:t>
            </w:r>
          </w:p>
        </w:tc>
        <w:tc>
          <w:tcPr>
            <w:tcW w:w="3969" w:type="dxa"/>
          </w:tcPr>
          <w:p w:rsidR="00F979E1" w:rsidRPr="00D547A1" w:rsidRDefault="00F77180" w:rsidP="00F771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+7 904 472 04 07, +7 904 880 33 64;</w:t>
            </w:r>
          </w:p>
          <w:p w:rsidR="00F77180" w:rsidRPr="00D547A1" w:rsidRDefault="00F77180" w:rsidP="00F771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obelisksurgut.ru</w:t>
            </w:r>
          </w:p>
        </w:tc>
      </w:tr>
      <w:tr w:rsidR="00F979E1" w:rsidRPr="0061675D" w:rsidTr="00D547A1">
        <w:tc>
          <w:tcPr>
            <w:tcW w:w="567" w:type="dxa"/>
          </w:tcPr>
          <w:p w:rsidR="00F979E1" w:rsidRPr="00D547A1" w:rsidRDefault="00F979E1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979E1" w:rsidRPr="00D547A1" w:rsidRDefault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ПремиумГранит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F979E1" w:rsidRPr="00D547A1" w:rsidRDefault="00833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3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7180" w:rsidRPr="00D547A1">
              <w:rPr>
                <w:rFonts w:ascii="Times New Roman" w:hAnsi="Times New Roman" w:cs="Times New Roman"/>
                <w:sz w:val="20"/>
                <w:szCs w:val="20"/>
              </w:rPr>
              <w:t>Изготовление, установка, ремонт и обслуживание памятников из мраморной крошки, мрамора и гранита;</w:t>
            </w:r>
          </w:p>
        </w:tc>
        <w:tc>
          <w:tcPr>
            <w:tcW w:w="3969" w:type="dxa"/>
          </w:tcPr>
          <w:p w:rsidR="00F979E1" w:rsidRPr="00D547A1" w:rsidRDefault="00F77180" w:rsidP="00F771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0E0F99"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66034"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+79026908484;</w:t>
            </w:r>
          </w:p>
          <w:p w:rsidR="00466034" w:rsidRPr="00D547A1" w:rsidRDefault="00466034" w:rsidP="00F771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granitpremium.ru</w:t>
            </w:r>
          </w:p>
        </w:tc>
      </w:tr>
      <w:tr w:rsidR="000E0F99" w:rsidRPr="00D547A1" w:rsidTr="00D547A1">
        <w:tc>
          <w:tcPr>
            <w:tcW w:w="567" w:type="dxa"/>
          </w:tcPr>
          <w:p w:rsidR="000E0F99" w:rsidRPr="00D547A1" w:rsidRDefault="000E0F99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E0F99" w:rsidRPr="00D547A1" w:rsidRDefault="000E0F99" w:rsidP="0001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ООО «В</w:t>
            </w:r>
            <w:r w:rsidR="00013785" w:rsidRPr="00D547A1">
              <w:rPr>
                <w:rFonts w:ascii="Times New Roman" w:hAnsi="Times New Roman" w:cs="Times New Roman"/>
                <w:sz w:val="20"/>
                <w:szCs w:val="20"/>
              </w:rPr>
              <w:t>АБИ</w:t>
            </w: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796" w:type="dxa"/>
          </w:tcPr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Организация похорон и предоставление связанных с ними услуг;</w:t>
            </w:r>
          </w:p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Копка могил и погребение умерших;</w:t>
            </w:r>
          </w:p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Производство земляных работ;</w:t>
            </w:r>
          </w:p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Оказание всех видов ритуальных услуг любой сложности;</w:t>
            </w:r>
          </w:p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Торговля розничная предметами культового и религиозного назначения, похоронными принадлежностями в специализированных магазинах;</w:t>
            </w:r>
          </w:p>
          <w:p w:rsidR="000E0F99" w:rsidRPr="00D547A1" w:rsidRDefault="000E0F99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Деятельность автомобильного грузового транспорта и услуг по перевозкам;</w:t>
            </w:r>
          </w:p>
        </w:tc>
        <w:tc>
          <w:tcPr>
            <w:tcW w:w="3969" w:type="dxa"/>
          </w:tcPr>
          <w:p w:rsidR="000E0F99" w:rsidRPr="00D547A1" w:rsidRDefault="000E0F99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Тел.: +7 9048 79 24 66;</w:t>
            </w:r>
          </w:p>
          <w:p w:rsidR="000E0F99" w:rsidRPr="00D547A1" w:rsidRDefault="000E0F99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. Почта: penat_surgut@mail.ru</w:t>
            </w:r>
          </w:p>
        </w:tc>
      </w:tr>
      <w:tr w:rsidR="000E0F99" w:rsidRPr="00D547A1" w:rsidTr="00D547A1">
        <w:tc>
          <w:tcPr>
            <w:tcW w:w="567" w:type="dxa"/>
          </w:tcPr>
          <w:p w:rsidR="000E0F99" w:rsidRPr="00D547A1" w:rsidRDefault="000E0F99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</w:tcPr>
          <w:p w:rsidR="000E0F99" w:rsidRPr="00D547A1" w:rsidRDefault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ИП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Полехин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А.В.</w:t>
            </w:r>
          </w:p>
        </w:tc>
        <w:tc>
          <w:tcPr>
            <w:tcW w:w="7796" w:type="dxa"/>
          </w:tcPr>
          <w:p w:rsidR="000E0F99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Помощь в организации похорон или кремации;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Продажа похоронной и ритуальной атрибутики;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Изготовление и продажа ритуальных лент;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Изготовление траурных табличек;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Услуги автокатафалка;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Услуги по копке могилы;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Услуги носильщиков гроба;</w:t>
            </w:r>
          </w:p>
        </w:tc>
        <w:tc>
          <w:tcPr>
            <w:tcW w:w="3969" w:type="dxa"/>
          </w:tcPr>
          <w:p w:rsidR="000E0F99" w:rsidRPr="00D547A1" w:rsidRDefault="00A73BC5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Тел.:  8 3462 900 808</w:t>
            </w:r>
          </w:p>
        </w:tc>
      </w:tr>
      <w:tr w:rsidR="00A73BC5" w:rsidRPr="00D547A1" w:rsidTr="00D547A1">
        <w:tc>
          <w:tcPr>
            <w:tcW w:w="567" w:type="dxa"/>
          </w:tcPr>
          <w:p w:rsidR="00A73BC5" w:rsidRPr="00D547A1" w:rsidRDefault="00A73BC5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73BC5" w:rsidRPr="00D547A1" w:rsidRDefault="00A7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Трохимчук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7796" w:type="dxa"/>
          </w:tcPr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Изготовление памятников;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Установка памятников;</w:t>
            </w:r>
          </w:p>
          <w:p w:rsidR="00A73BC5" w:rsidRPr="00D547A1" w:rsidRDefault="00A73BC5" w:rsidP="000E0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Облагораживание могил;</w:t>
            </w:r>
          </w:p>
        </w:tc>
        <w:tc>
          <w:tcPr>
            <w:tcW w:w="3969" w:type="dxa"/>
          </w:tcPr>
          <w:p w:rsidR="00A73BC5" w:rsidRPr="00D547A1" w:rsidRDefault="00A73BC5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Тел.: +7 904 878 04 38;</w:t>
            </w:r>
          </w:p>
          <w:p w:rsidR="00A73BC5" w:rsidRPr="00D547A1" w:rsidRDefault="00084298" w:rsidP="00F77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73BC5" w:rsidRPr="00D547A1">
              <w:rPr>
                <w:rFonts w:ascii="Times New Roman" w:hAnsi="Times New Roman" w:cs="Times New Roman"/>
                <w:sz w:val="20"/>
                <w:szCs w:val="20"/>
              </w:rPr>
              <w:t>л.почта</w:t>
            </w:r>
            <w:proofErr w:type="spellEnd"/>
            <w:r w:rsidR="00A73BC5" w:rsidRPr="00D547A1">
              <w:rPr>
                <w:rFonts w:ascii="Times New Roman" w:hAnsi="Times New Roman" w:cs="Times New Roman"/>
                <w:sz w:val="20"/>
                <w:szCs w:val="20"/>
              </w:rPr>
              <w:t>: irina102009@yandex.ru</w:t>
            </w:r>
          </w:p>
        </w:tc>
      </w:tr>
      <w:tr w:rsidR="00847995" w:rsidRPr="00D547A1" w:rsidTr="00D547A1">
        <w:tc>
          <w:tcPr>
            <w:tcW w:w="567" w:type="dxa"/>
          </w:tcPr>
          <w:p w:rsidR="00847995" w:rsidRPr="00D547A1" w:rsidRDefault="00847995" w:rsidP="00F9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847995" w:rsidRPr="00D547A1" w:rsidRDefault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Сумысловский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 Д.П.</w:t>
            </w:r>
          </w:p>
        </w:tc>
        <w:tc>
          <w:tcPr>
            <w:tcW w:w="7796" w:type="dxa"/>
          </w:tcPr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Организация похорон и предоставление связанных с ними услуг;</w:t>
            </w:r>
          </w:p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Производство </w:t>
            </w:r>
            <w:r w:rsidR="0061675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строительных </w:t>
            </w: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металлических конструкций, изделий и их частей;</w:t>
            </w:r>
          </w:p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Ковка, прессование, штамповка и профилирование, изготовление изделий методом порошковой металлургии;</w:t>
            </w:r>
          </w:p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Торговля розничная металлическими и неметаллическими конструкциями в специализированных магазинах;</w:t>
            </w:r>
          </w:p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- Торговля розничная предметами культового и религиозного назначения, похоронными принадлежностями в специализированных магазинах;</w:t>
            </w:r>
          </w:p>
        </w:tc>
        <w:tc>
          <w:tcPr>
            <w:tcW w:w="3969" w:type="dxa"/>
          </w:tcPr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Тел.: +7 922 447 8445;</w:t>
            </w:r>
          </w:p>
          <w:p w:rsidR="00847995" w:rsidRPr="00D547A1" w:rsidRDefault="00847995" w:rsidP="00847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sumislovskiy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icloud</w:t>
            </w:r>
            <w:proofErr w:type="spellEnd"/>
            <w:r w:rsidRPr="00D54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4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</w:tbl>
    <w:p w:rsidR="00F979E1" w:rsidRPr="00D547A1" w:rsidRDefault="00F979E1">
      <w:pPr>
        <w:rPr>
          <w:rFonts w:ascii="Times New Roman" w:hAnsi="Times New Roman" w:cs="Times New Roman"/>
          <w:sz w:val="20"/>
          <w:szCs w:val="20"/>
        </w:rPr>
      </w:pPr>
    </w:p>
    <w:sectPr w:rsidR="00F979E1" w:rsidRPr="00D547A1" w:rsidSect="00D547A1">
      <w:pgSz w:w="16838" w:h="11906" w:orient="landscape"/>
      <w:pgMar w:top="567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79E1"/>
    <w:rsid w:val="00013785"/>
    <w:rsid w:val="00084298"/>
    <w:rsid w:val="000E0F99"/>
    <w:rsid w:val="001608ED"/>
    <w:rsid w:val="0029664B"/>
    <w:rsid w:val="00466034"/>
    <w:rsid w:val="004D66C4"/>
    <w:rsid w:val="0061675D"/>
    <w:rsid w:val="006A3B5E"/>
    <w:rsid w:val="0074426C"/>
    <w:rsid w:val="00752FDF"/>
    <w:rsid w:val="00826746"/>
    <w:rsid w:val="0083331C"/>
    <w:rsid w:val="00847995"/>
    <w:rsid w:val="00A73BC5"/>
    <w:rsid w:val="00A90189"/>
    <w:rsid w:val="00AC0C04"/>
    <w:rsid w:val="00AD31C8"/>
    <w:rsid w:val="00BE318E"/>
    <w:rsid w:val="00CD642D"/>
    <w:rsid w:val="00D547A1"/>
    <w:rsid w:val="00E8003F"/>
    <w:rsid w:val="00F758A0"/>
    <w:rsid w:val="00F77180"/>
    <w:rsid w:val="00F9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65953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oleg2</dc:creator>
  <cp:lastModifiedBy>oleg2</cp:lastModifiedBy>
  <cp:revision>16</cp:revision>
  <cp:lastPrinted>2022-08-26T05:01:00Z</cp:lastPrinted>
  <dcterms:created xsi:type="dcterms:W3CDTF">2022-08-22T10:41:00Z</dcterms:created>
  <dcterms:modified xsi:type="dcterms:W3CDTF">2022-08-26T05:29:00Z</dcterms:modified>
</cp:coreProperties>
</file>